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34D" w:rsidRPr="00A006BB" w:rsidRDefault="006C034D" w:rsidP="006C034D">
      <w:pPr>
        <w:spacing w:before="90"/>
        <w:ind w:right="219"/>
        <w:jc w:val="right"/>
        <w:rPr>
          <w:sz w:val="24"/>
          <w:szCs w:val="24"/>
        </w:rPr>
      </w:pPr>
      <w:bookmarkStart w:id="0" w:name="_GoBack"/>
      <w:bookmarkEnd w:id="0"/>
      <w:r w:rsidRPr="00A006BB">
        <w:rPr>
          <w:sz w:val="24"/>
          <w:szCs w:val="24"/>
        </w:rPr>
        <w:t>Додаток 2</w:t>
      </w:r>
      <w:r w:rsidRPr="00A006BB">
        <w:rPr>
          <w:spacing w:val="-6"/>
          <w:sz w:val="24"/>
          <w:szCs w:val="24"/>
        </w:rPr>
        <w:t xml:space="preserve"> </w:t>
      </w:r>
      <w:r w:rsidRPr="00A006BB">
        <w:rPr>
          <w:sz w:val="24"/>
          <w:szCs w:val="24"/>
        </w:rPr>
        <w:t>до</w:t>
      </w:r>
      <w:r w:rsidRPr="00A006BB">
        <w:rPr>
          <w:spacing w:val="-4"/>
          <w:sz w:val="24"/>
          <w:szCs w:val="24"/>
        </w:rPr>
        <w:t xml:space="preserve"> </w:t>
      </w:r>
      <w:r w:rsidRPr="00A006BB">
        <w:rPr>
          <w:sz w:val="24"/>
          <w:szCs w:val="24"/>
        </w:rPr>
        <w:t>Програми</w:t>
      </w:r>
    </w:p>
    <w:p w:rsidR="006C034D" w:rsidRPr="00A006BB" w:rsidRDefault="006C034D" w:rsidP="006C034D">
      <w:pPr>
        <w:ind w:left="620" w:right="423" w:hanging="2"/>
        <w:jc w:val="center"/>
        <w:rPr>
          <w:sz w:val="24"/>
          <w:szCs w:val="24"/>
        </w:rPr>
      </w:pPr>
    </w:p>
    <w:p w:rsidR="006C034D" w:rsidRPr="00A006BB" w:rsidRDefault="006C034D" w:rsidP="006C034D">
      <w:pPr>
        <w:ind w:left="620" w:right="423" w:hanging="2"/>
        <w:jc w:val="center"/>
        <w:rPr>
          <w:b/>
          <w:sz w:val="24"/>
          <w:szCs w:val="24"/>
        </w:rPr>
      </w:pPr>
      <w:r w:rsidRPr="00A006BB">
        <w:rPr>
          <w:b/>
          <w:sz w:val="24"/>
          <w:szCs w:val="24"/>
        </w:rPr>
        <w:t xml:space="preserve">Напрями діяльності та заходи </w:t>
      </w:r>
    </w:p>
    <w:p w:rsidR="00831394" w:rsidRPr="00831394" w:rsidRDefault="006C034D" w:rsidP="00831394">
      <w:pPr>
        <w:spacing w:after="10" w:line="266" w:lineRule="auto"/>
        <w:ind w:left="21" w:right="-67"/>
        <w:jc w:val="center"/>
      </w:pPr>
      <w:r w:rsidRPr="00A006BB">
        <w:rPr>
          <w:sz w:val="24"/>
          <w:szCs w:val="24"/>
        </w:rPr>
        <w:t xml:space="preserve"> програми</w:t>
      </w:r>
      <w:r w:rsidRPr="00A006BB">
        <w:rPr>
          <w:b/>
          <w:sz w:val="24"/>
          <w:szCs w:val="24"/>
        </w:rPr>
        <w:t xml:space="preserve"> </w:t>
      </w:r>
      <w:r w:rsidR="00831394" w:rsidRPr="00831394">
        <w:rPr>
          <w:sz w:val="28"/>
        </w:rPr>
        <w:t xml:space="preserve">«Організація харчування </w:t>
      </w:r>
      <w:r w:rsidR="000E7270">
        <w:rPr>
          <w:sz w:val="28"/>
        </w:rPr>
        <w:t>учнів/</w:t>
      </w:r>
      <w:r w:rsidR="00831394" w:rsidRPr="00831394">
        <w:rPr>
          <w:sz w:val="28"/>
        </w:rPr>
        <w:t xml:space="preserve">дітей у закладах загальної середньої освіти </w:t>
      </w:r>
    </w:p>
    <w:p w:rsidR="006C034D" w:rsidRPr="00831394" w:rsidRDefault="00831394" w:rsidP="00831394">
      <w:pPr>
        <w:ind w:left="620" w:right="423" w:hanging="2"/>
        <w:jc w:val="center"/>
        <w:rPr>
          <w:sz w:val="24"/>
          <w:szCs w:val="24"/>
        </w:rPr>
      </w:pPr>
      <w:r w:rsidRPr="00831394">
        <w:rPr>
          <w:sz w:val="28"/>
        </w:rPr>
        <w:t>Жмеринської міської ради на 2025-2027 рік»</w:t>
      </w:r>
    </w:p>
    <w:tbl>
      <w:tblPr>
        <w:tblW w:w="15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7"/>
        <w:gridCol w:w="2657"/>
        <w:gridCol w:w="2920"/>
        <w:gridCol w:w="1276"/>
        <w:gridCol w:w="3544"/>
        <w:gridCol w:w="2208"/>
        <w:gridCol w:w="14"/>
        <w:gridCol w:w="1865"/>
      </w:tblGrid>
      <w:tr w:rsidR="006C034D" w:rsidRPr="00E8722A" w:rsidTr="003557F6">
        <w:trPr>
          <w:trHeight w:val="974"/>
        </w:trPr>
        <w:tc>
          <w:tcPr>
            <w:tcW w:w="797" w:type="dxa"/>
            <w:shd w:val="clear" w:color="auto" w:fill="auto"/>
          </w:tcPr>
          <w:p w:rsidR="006C034D" w:rsidRPr="005D30EA" w:rsidRDefault="006C034D" w:rsidP="00893C4F">
            <w:pPr>
              <w:jc w:val="center"/>
              <w:rPr>
                <w:b/>
                <w:sz w:val="20"/>
                <w:szCs w:val="20"/>
              </w:rPr>
            </w:pPr>
            <w:r w:rsidRPr="005D30EA">
              <w:rPr>
                <w:b/>
                <w:sz w:val="20"/>
                <w:szCs w:val="20"/>
              </w:rPr>
              <w:t>№ з/п</w:t>
            </w:r>
          </w:p>
        </w:tc>
        <w:tc>
          <w:tcPr>
            <w:tcW w:w="2657" w:type="dxa"/>
            <w:shd w:val="clear" w:color="auto" w:fill="auto"/>
          </w:tcPr>
          <w:p w:rsidR="006C034D" w:rsidRPr="005D30EA" w:rsidRDefault="006C034D" w:rsidP="00893C4F">
            <w:pPr>
              <w:jc w:val="center"/>
              <w:rPr>
                <w:b/>
                <w:sz w:val="20"/>
                <w:szCs w:val="20"/>
              </w:rPr>
            </w:pPr>
            <w:r w:rsidRPr="005D30EA">
              <w:rPr>
                <w:b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920" w:type="dxa"/>
            <w:shd w:val="clear" w:color="auto" w:fill="auto"/>
          </w:tcPr>
          <w:p w:rsidR="006C034D" w:rsidRPr="005D30EA" w:rsidRDefault="006C034D" w:rsidP="00893C4F">
            <w:pPr>
              <w:jc w:val="center"/>
              <w:rPr>
                <w:b/>
                <w:sz w:val="20"/>
                <w:szCs w:val="20"/>
              </w:rPr>
            </w:pPr>
            <w:r w:rsidRPr="005D30EA">
              <w:rPr>
                <w:b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276" w:type="dxa"/>
            <w:shd w:val="clear" w:color="auto" w:fill="auto"/>
          </w:tcPr>
          <w:p w:rsidR="006C034D" w:rsidRPr="005D30EA" w:rsidRDefault="006C034D" w:rsidP="00893C4F">
            <w:pPr>
              <w:jc w:val="center"/>
              <w:rPr>
                <w:b/>
                <w:sz w:val="20"/>
                <w:szCs w:val="20"/>
              </w:rPr>
            </w:pPr>
            <w:r w:rsidRPr="005D30EA">
              <w:rPr>
                <w:b/>
                <w:sz w:val="20"/>
                <w:szCs w:val="20"/>
              </w:rPr>
              <w:t>Термін виконання заходу</w:t>
            </w:r>
          </w:p>
        </w:tc>
        <w:tc>
          <w:tcPr>
            <w:tcW w:w="3544" w:type="dxa"/>
            <w:shd w:val="clear" w:color="auto" w:fill="auto"/>
          </w:tcPr>
          <w:p w:rsidR="006C034D" w:rsidRPr="005D30EA" w:rsidRDefault="006C034D" w:rsidP="00893C4F">
            <w:pPr>
              <w:jc w:val="center"/>
              <w:rPr>
                <w:b/>
                <w:sz w:val="20"/>
                <w:szCs w:val="20"/>
              </w:rPr>
            </w:pPr>
            <w:r w:rsidRPr="005D30EA">
              <w:rPr>
                <w:b/>
                <w:sz w:val="20"/>
                <w:szCs w:val="20"/>
              </w:rPr>
              <w:t>Виконавці</w:t>
            </w:r>
          </w:p>
        </w:tc>
        <w:tc>
          <w:tcPr>
            <w:tcW w:w="2208" w:type="dxa"/>
            <w:shd w:val="clear" w:color="auto" w:fill="auto"/>
          </w:tcPr>
          <w:p w:rsidR="006C034D" w:rsidRPr="005D30EA" w:rsidRDefault="006C034D" w:rsidP="00893C4F">
            <w:pPr>
              <w:jc w:val="center"/>
              <w:rPr>
                <w:b/>
                <w:sz w:val="20"/>
                <w:szCs w:val="20"/>
              </w:rPr>
            </w:pPr>
            <w:r w:rsidRPr="005D30EA">
              <w:rPr>
                <w:b/>
                <w:sz w:val="20"/>
                <w:szCs w:val="20"/>
              </w:rPr>
              <w:t>Джерела фінансування</w:t>
            </w:r>
          </w:p>
        </w:tc>
        <w:tc>
          <w:tcPr>
            <w:tcW w:w="1879" w:type="dxa"/>
            <w:gridSpan w:val="2"/>
            <w:shd w:val="clear" w:color="auto" w:fill="auto"/>
          </w:tcPr>
          <w:p w:rsidR="006C034D" w:rsidRPr="005D30EA" w:rsidRDefault="006C034D" w:rsidP="00893C4F">
            <w:pPr>
              <w:jc w:val="center"/>
              <w:rPr>
                <w:b/>
                <w:sz w:val="20"/>
                <w:szCs w:val="20"/>
              </w:rPr>
            </w:pPr>
            <w:r w:rsidRPr="005D30EA">
              <w:rPr>
                <w:b/>
                <w:sz w:val="20"/>
                <w:szCs w:val="20"/>
              </w:rPr>
              <w:t xml:space="preserve">Орієнтовані обсяги фінансування (вартість), </w:t>
            </w:r>
            <w:proofErr w:type="spellStart"/>
            <w:r w:rsidRPr="005D30EA">
              <w:rPr>
                <w:b/>
                <w:sz w:val="20"/>
                <w:szCs w:val="20"/>
              </w:rPr>
              <w:t>тис.грн</w:t>
            </w:r>
            <w:proofErr w:type="spellEnd"/>
            <w:r w:rsidRPr="005D30EA">
              <w:rPr>
                <w:b/>
                <w:sz w:val="20"/>
                <w:szCs w:val="20"/>
              </w:rPr>
              <w:t>.</w:t>
            </w:r>
          </w:p>
          <w:p w:rsidR="006C034D" w:rsidRPr="005D30EA" w:rsidRDefault="006C034D" w:rsidP="00893C4F">
            <w:pPr>
              <w:rPr>
                <w:b/>
                <w:sz w:val="20"/>
                <w:szCs w:val="20"/>
              </w:rPr>
            </w:pPr>
          </w:p>
        </w:tc>
      </w:tr>
      <w:tr w:rsidR="006C034D" w:rsidRPr="005D30EA" w:rsidTr="003557F6">
        <w:trPr>
          <w:trHeight w:val="257"/>
        </w:trPr>
        <w:tc>
          <w:tcPr>
            <w:tcW w:w="797" w:type="dxa"/>
            <w:shd w:val="clear" w:color="auto" w:fill="auto"/>
          </w:tcPr>
          <w:p w:rsidR="006C034D" w:rsidRPr="005D30EA" w:rsidRDefault="006C034D" w:rsidP="00893C4F">
            <w:pPr>
              <w:jc w:val="center"/>
              <w:rPr>
                <w:b/>
                <w:i/>
                <w:sz w:val="20"/>
                <w:szCs w:val="20"/>
              </w:rPr>
            </w:pPr>
            <w:r w:rsidRPr="005D30EA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57" w:type="dxa"/>
            <w:shd w:val="clear" w:color="auto" w:fill="auto"/>
          </w:tcPr>
          <w:p w:rsidR="006C034D" w:rsidRPr="005D30EA" w:rsidRDefault="006C034D" w:rsidP="00893C4F">
            <w:pPr>
              <w:jc w:val="center"/>
              <w:rPr>
                <w:b/>
                <w:i/>
                <w:sz w:val="20"/>
                <w:szCs w:val="20"/>
              </w:rPr>
            </w:pPr>
            <w:r w:rsidRPr="005D30EA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2920" w:type="dxa"/>
            <w:shd w:val="clear" w:color="auto" w:fill="auto"/>
          </w:tcPr>
          <w:p w:rsidR="006C034D" w:rsidRPr="005D30EA" w:rsidRDefault="006C034D" w:rsidP="00893C4F">
            <w:pPr>
              <w:jc w:val="center"/>
              <w:rPr>
                <w:b/>
                <w:i/>
                <w:sz w:val="20"/>
                <w:szCs w:val="20"/>
              </w:rPr>
            </w:pPr>
            <w:r w:rsidRPr="005D30EA"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6C034D" w:rsidRPr="005D30EA" w:rsidRDefault="006C034D" w:rsidP="00893C4F">
            <w:pPr>
              <w:jc w:val="center"/>
              <w:rPr>
                <w:b/>
                <w:i/>
                <w:sz w:val="20"/>
                <w:szCs w:val="20"/>
              </w:rPr>
            </w:pPr>
            <w:r w:rsidRPr="005D30EA"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6C034D" w:rsidRPr="005D30EA" w:rsidRDefault="006C034D" w:rsidP="00893C4F">
            <w:pPr>
              <w:jc w:val="center"/>
              <w:rPr>
                <w:b/>
                <w:i/>
                <w:sz w:val="20"/>
                <w:szCs w:val="20"/>
              </w:rPr>
            </w:pPr>
            <w:r w:rsidRPr="005D30EA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2208" w:type="dxa"/>
            <w:shd w:val="clear" w:color="auto" w:fill="auto"/>
          </w:tcPr>
          <w:p w:rsidR="006C034D" w:rsidRPr="005D30EA" w:rsidRDefault="006C034D" w:rsidP="00893C4F">
            <w:pPr>
              <w:jc w:val="center"/>
              <w:rPr>
                <w:b/>
                <w:i/>
                <w:sz w:val="20"/>
                <w:szCs w:val="20"/>
              </w:rPr>
            </w:pPr>
            <w:r w:rsidRPr="005D30EA">
              <w:rPr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1879" w:type="dxa"/>
            <w:gridSpan w:val="2"/>
            <w:shd w:val="clear" w:color="auto" w:fill="auto"/>
          </w:tcPr>
          <w:p w:rsidR="006C034D" w:rsidRPr="005D30EA" w:rsidRDefault="006C034D" w:rsidP="00893C4F">
            <w:pPr>
              <w:jc w:val="center"/>
              <w:rPr>
                <w:b/>
                <w:i/>
                <w:sz w:val="20"/>
                <w:szCs w:val="20"/>
              </w:rPr>
            </w:pPr>
            <w:r w:rsidRPr="005D30EA">
              <w:rPr>
                <w:b/>
                <w:i/>
                <w:sz w:val="20"/>
                <w:szCs w:val="20"/>
              </w:rPr>
              <w:t>7</w:t>
            </w:r>
          </w:p>
        </w:tc>
      </w:tr>
      <w:tr w:rsidR="003557F6" w:rsidRPr="005D30EA" w:rsidTr="003557F6">
        <w:trPr>
          <w:trHeight w:val="1189"/>
        </w:trPr>
        <w:tc>
          <w:tcPr>
            <w:tcW w:w="797" w:type="dxa"/>
            <w:vMerge w:val="restart"/>
            <w:shd w:val="clear" w:color="auto" w:fill="auto"/>
          </w:tcPr>
          <w:p w:rsidR="003557F6" w:rsidRPr="005D30EA" w:rsidRDefault="003557F6" w:rsidP="00893C4F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5D30EA">
              <w:rPr>
                <w:sz w:val="20"/>
                <w:szCs w:val="20"/>
              </w:rPr>
              <w:t>1</w:t>
            </w:r>
          </w:p>
          <w:p w:rsidR="003557F6" w:rsidRPr="005D30EA" w:rsidRDefault="003557F6" w:rsidP="00893C4F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vMerge w:val="restart"/>
            <w:shd w:val="clear" w:color="auto" w:fill="auto"/>
          </w:tcPr>
          <w:p w:rsidR="003557F6" w:rsidRDefault="003557F6" w:rsidP="003557F6">
            <w:pPr>
              <w:spacing w:line="259" w:lineRule="auto"/>
            </w:pPr>
            <w:r>
              <w:rPr>
                <w:b/>
              </w:rPr>
              <w:t xml:space="preserve"> Організаційно - методичне забезпечення </w:t>
            </w:r>
          </w:p>
          <w:p w:rsidR="003557F6" w:rsidRPr="005D30EA" w:rsidRDefault="003557F6" w:rsidP="00893C4F">
            <w:pPr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2920" w:type="dxa"/>
            <w:shd w:val="clear" w:color="auto" w:fill="auto"/>
          </w:tcPr>
          <w:p w:rsidR="003557F6" w:rsidRPr="009B2794" w:rsidRDefault="003557F6" w:rsidP="00893C4F">
            <w:pPr>
              <w:rPr>
                <w:sz w:val="20"/>
                <w:szCs w:val="20"/>
              </w:rPr>
            </w:pPr>
            <w:r>
              <w:t xml:space="preserve">Створення єдиної системи організації харчування у  закладах загальної середньої освіти  </w:t>
            </w:r>
          </w:p>
        </w:tc>
        <w:tc>
          <w:tcPr>
            <w:tcW w:w="1276" w:type="dxa"/>
            <w:shd w:val="clear" w:color="auto" w:fill="auto"/>
          </w:tcPr>
          <w:p w:rsidR="003557F6" w:rsidRPr="005D30EA" w:rsidRDefault="003557F6" w:rsidP="00893C4F">
            <w:pPr>
              <w:spacing w:before="120"/>
              <w:jc w:val="both"/>
              <w:rPr>
                <w:sz w:val="20"/>
                <w:szCs w:val="20"/>
              </w:rPr>
            </w:pPr>
            <w:r>
              <w:t>2025-2027</w:t>
            </w:r>
          </w:p>
        </w:tc>
        <w:tc>
          <w:tcPr>
            <w:tcW w:w="3544" w:type="dxa"/>
            <w:shd w:val="clear" w:color="auto" w:fill="auto"/>
          </w:tcPr>
          <w:p w:rsidR="003557F6" w:rsidRPr="005D30EA" w:rsidRDefault="003557F6" w:rsidP="00D554D3">
            <w:pPr>
              <w:spacing w:before="120"/>
              <w:jc w:val="both"/>
              <w:rPr>
                <w:sz w:val="20"/>
                <w:szCs w:val="20"/>
              </w:rPr>
            </w:pPr>
            <w:r>
              <w:t>Управління освіти Жмеринської міської ради,</w:t>
            </w:r>
            <w:r>
              <w:rPr>
                <w:spacing w:val="1"/>
              </w:rPr>
              <w:t xml:space="preserve"> </w:t>
            </w:r>
            <w:r>
              <w:t xml:space="preserve">заклади освіти </w:t>
            </w:r>
          </w:p>
        </w:tc>
        <w:tc>
          <w:tcPr>
            <w:tcW w:w="2208" w:type="dxa"/>
            <w:shd w:val="clear" w:color="auto" w:fill="auto"/>
          </w:tcPr>
          <w:p w:rsidR="003557F6" w:rsidRPr="005D30EA" w:rsidRDefault="003557F6" w:rsidP="00893C4F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Не потребує</w:t>
            </w:r>
          </w:p>
        </w:tc>
        <w:tc>
          <w:tcPr>
            <w:tcW w:w="1879" w:type="dxa"/>
            <w:gridSpan w:val="2"/>
            <w:shd w:val="clear" w:color="auto" w:fill="auto"/>
          </w:tcPr>
          <w:p w:rsidR="003557F6" w:rsidRPr="005D30EA" w:rsidRDefault="003557F6" w:rsidP="00893C4F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</w:tr>
      <w:tr w:rsidR="003557F6" w:rsidRPr="005D30EA" w:rsidTr="003557F6">
        <w:trPr>
          <w:trHeight w:val="831"/>
        </w:trPr>
        <w:tc>
          <w:tcPr>
            <w:tcW w:w="797" w:type="dxa"/>
            <w:vMerge/>
            <w:shd w:val="clear" w:color="auto" w:fill="auto"/>
          </w:tcPr>
          <w:p w:rsidR="003557F6" w:rsidRPr="005D30EA" w:rsidRDefault="003557F6" w:rsidP="006C034D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vMerge/>
            <w:shd w:val="clear" w:color="auto" w:fill="auto"/>
          </w:tcPr>
          <w:p w:rsidR="003557F6" w:rsidRPr="005D30EA" w:rsidRDefault="003557F6" w:rsidP="006C034D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920" w:type="dxa"/>
            <w:tcBorders>
              <w:bottom w:val="single" w:sz="4" w:space="0" w:color="auto"/>
            </w:tcBorders>
            <w:shd w:val="clear" w:color="auto" w:fill="auto"/>
          </w:tcPr>
          <w:p w:rsidR="003557F6" w:rsidRPr="003E2CF4" w:rsidRDefault="003557F6" w:rsidP="006C034D">
            <w:pPr>
              <w:spacing w:before="120" w:after="120"/>
              <w:jc w:val="both"/>
            </w:pPr>
            <w:r>
              <w:t>Складання та оновлення бази даних дітей, які потребують  харчування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557F6" w:rsidRDefault="003557F6" w:rsidP="006C034D">
            <w:pPr>
              <w:spacing w:before="120"/>
              <w:jc w:val="both"/>
            </w:pPr>
            <w:r>
              <w:t>2025-2027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3557F6" w:rsidRDefault="0028611F" w:rsidP="006C034D">
            <w:pPr>
              <w:spacing w:before="120" w:after="120"/>
              <w:jc w:val="both"/>
            </w:pPr>
            <w:r>
              <w:t xml:space="preserve">Заклади загальної середньої освіти, заклади дошкільної освіти       </w:t>
            </w:r>
          </w:p>
        </w:tc>
        <w:tc>
          <w:tcPr>
            <w:tcW w:w="2208" w:type="dxa"/>
            <w:tcBorders>
              <w:bottom w:val="single" w:sz="4" w:space="0" w:color="auto"/>
            </w:tcBorders>
            <w:shd w:val="clear" w:color="auto" w:fill="auto"/>
          </w:tcPr>
          <w:p w:rsidR="003557F6" w:rsidRDefault="003557F6" w:rsidP="006C034D">
            <w:pPr>
              <w:spacing w:before="120" w:after="120"/>
              <w:jc w:val="both"/>
            </w:pPr>
            <w:r>
              <w:rPr>
                <w:sz w:val="24"/>
                <w:szCs w:val="24"/>
              </w:rPr>
              <w:t>Не потребує</w:t>
            </w:r>
          </w:p>
        </w:tc>
        <w:tc>
          <w:tcPr>
            <w:tcW w:w="18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557F6" w:rsidRDefault="003557F6" w:rsidP="006C034D">
            <w:pPr>
              <w:spacing w:before="120"/>
              <w:jc w:val="both"/>
            </w:pPr>
          </w:p>
        </w:tc>
      </w:tr>
      <w:tr w:rsidR="003557F6" w:rsidRPr="005D30EA" w:rsidTr="002B7A4F">
        <w:trPr>
          <w:trHeight w:val="1345"/>
        </w:trPr>
        <w:tc>
          <w:tcPr>
            <w:tcW w:w="797" w:type="dxa"/>
            <w:vMerge/>
            <w:tcBorders>
              <w:bottom w:val="nil"/>
            </w:tcBorders>
            <w:shd w:val="clear" w:color="auto" w:fill="auto"/>
          </w:tcPr>
          <w:p w:rsidR="003557F6" w:rsidRPr="005D30EA" w:rsidRDefault="003557F6" w:rsidP="006C034D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vMerge/>
            <w:tcBorders>
              <w:bottom w:val="nil"/>
            </w:tcBorders>
            <w:shd w:val="clear" w:color="auto" w:fill="auto"/>
          </w:tcPr>
          <w:p w:rsidR="003557F6" w:rsidRPr="005D30EA" w:rsidRDefault="003557F6" w:rsidP="006C034D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920" w:type="dxa"/>
            <w:tcBorders>
              <w:bottom w:val="single" w:sz="4" w:space="0" w:color="auto"/>
            </w:tcBorders>
            <w:shd w:val="clear" w:color="auto" w:fill="auto"/>
          </w:tcPr>
          <w:p w:rsidR="003557F6" w:rsidRPr="003E2CF4" w:rsidRDefault="003557F6" w:rsidP="006C034D">
            <w:pPr>
              <w:spacing w:before="120" w:after="120"/>
              <w:jc w:val="both"/>
            </w:pPr>
            <w:r>
              <w:t xml:space="preserve">Організація та проведення нарад  для працівників харчоблоків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557F6" w:rsidRDefault="003557F6" w:rsidP="006C034D">
            <w:pPr>
              <w:spacing w:before="120"/>
              <w:jc w:val="both"/>
            </w:pPr>
            <w:r>
              <w:t>2025-2027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3557F6" w:rsidRDefault="003557F6" w:rsidP="00D554D3">
            <w:pPr>
              <w:spacing w:before="120" w:after="120"/>
              <w:jc w:val="both"/>
            </w:pPr>
            <w:r>
              <w:t>Управління освіти Жмеринської міської ради,</w:t>
            </w:r>
            <w:r>
              <w:rPr>
                <w:spacing w:val="1"/>
              </w:rPr>
              <w:t xml:space="preserve"> </w:t>
            </w:r>
            <w:r>
              <w:t xml:space="preserve">заклади освіти </w:t>
            </w:r>
          </w:p>
        </w:tc>
        <w:tc>
          <w:tcPr>
            <w:tcW w:w="2208" w:type="dxa"/>
            <w:tcBorders>
              <w:bottom w:val="single" w:sz="4" w:space="0" w:color="auto"/>
            </w:tcBorders>
            <w:shd w:val="clear" w:color="auto" w:fill="auto"/>
          </w:tcPr>
          <w:p w:rsidR="003557F6" w:rsidRDefault="003557F6" w:rsidP="006C034D">
            <w:pPr>
              <w:spacing w:before="120" w:after="120"/>
              <w:jc w:val="both"/>
            </w:pPr>
            <w:r>
              <w:rPr>
                <w:sz w:val="24"/>
                <w:szCs w:val="24"/>
              </w:rPr>
              <w:t>Не потребує</w:t>
            </w:r>
          </w:p>
        </w:tc>
        <w:tc>
          <w:tcPr>
            <w:tcW w:w="18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557F6" w:rsidRDefault="003557F6" w:rsidP="006C034D">
            <w:pPr>
              <w:spacing w:before="120"/>
              <w:jc w:val="both"/>
            </w:pPr>
          </w:p>
        </w:tc>
      </w:tr>
      <w:tr w:rsidR="003557F6" w:rsidRPr="005D30EA" w:rsidTr="00697419">
        <w:trPr>
          <w:trHeight w:val="554"/>
        </w:trPr>
        <w:tc>
          <w:tcPr>
            <w:tcW w:w="797" w:type="dxa"/>
            <w:vMerge w:val="restart"/>
            <w:shd w:val="clear" w:color="auto" w:fill="auto"/>
          </w:tcPr>
          <w:p w:rsidR="003557F6" w:rsidRPr="005D30EA" w:rsidRDefault="003557F6" w:rsidP="006C034D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57" w:type="dxa"/>
            <w:vMerge w:val="restart"/>
            <w:shd w:val="clear" w:color="auto" w:fill="auto"/>
          </w:tcPr>
          <w:p w:rsidR="003557F6" w:rsidRPr="005D30EA" w:rsidRDefault="003557F6" w:rsidP="004D4290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b/>
              </w:rPr>
              <w:t xml:space="preserve">Організація харчування у  закладах освіти Жмеринської міської ради </w:t>
            </w:r>
            <w:r>
              <w:t xml:space="preserve"> </w:t>
            </w:r>
          </w:p>
        </w:tc>
        <w:tc>
          <w:tcPr>
            <w:tcW w:w="2920" w:type="dxa"/>
            <w:vMerge w:val="restart"/>
            <w:shd w:val="clear" w:color="auto" w:fill="auto"/>
          </w:tcPr>
          <w:p w:rsidR="003557F6" w:rsidRPr="003E2CF4" w:rsidRDefault="003557F6" w:rsidP="003557F6">
            <w:pPr>
              <w:spacing w:before="120" w:after="120"/>
              <w:jc w:val="both"/>
            </w:pPr>
            <w:r>
              <w:t>Забезпечення безкоштовним    харчуванням учнів соціально вразливих категорій 1-11класів</w:t>
            </w:r>
            <w:r w:rsidR="002B7A4F">
              <w:t>, учнів 1-4 класів (згідно рішення виконавчого комітету)</w:t>
            </w:r>
            <w:r w:rsidR="00891DA6">
              <w:t>, вихованців дошкільної освіти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557F6" w:rsidRDefault="003557F6" w:rsidP="006C034D">
            <w:pPr>
              <w:spacing w:before="120"/>
              <w:jc w:val="both"/>
            </w:pPr>
            <w:r>
              <w:t>2025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3557F6" w:rsidRDefault="003557F6" w:rsidP="006C034D">
            <w:pPr>
              <w:spacing w:before="120" w:after="120"/>
              <w:jc w:val="both"/>
            </w:pPr>
            <w:r>
              <w:t>Управління освіти Жмеринської міської ради,</w:t>
            </w:r>
            <w:r w:rsidR="0028611F">
              <w:t xml:space="preserve"> Заклади освіти</w:t>
            </w:r>
          </w:p>
        </w:tc>
        <w:tc>
          <w:tcPr>
            <w:tcW w:w="2208" w:type="dxa"/>
            <w:vMerge w:val="restart"/>
            <w:shd w:val="clear" w:color="auto" w:fill="auto"/>
          </w:tcPr>
          <w:p w:rsidR="003557F6" w:rsidRDefault="003557F6" w:rsidP="006C034D">
            <w:pPr>
              <w:spacing w:before="120" w:after="120"/>
              <w:jc w:val="both"/>
            </w:pPr>
            <w:r>
              <w:t>Бюджет Жмеринської міської ТГ</w:t>
            </w:r>
          </w:p>
        </w:tc>
        <w:tc>
          <w:tcPr>
            <w:tcW w:w="18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557F6" w:rsidRDefault="00891DA6" w:rsidP="006C034D">
            <w:pPr>
              <w:spacing w:before="120"/>
              <w:jc w:val="both"/>
            </w:pPr>
            <w:r>
              <w:t>22215,7</w:t>
            </w:r>
          </w:p>
        </w:tc>
      </w:tr>
      <w:tr w:rsidR="003557F6" w:rsidRPr="005D30EA" w:rsidTr="00697419">
        <w:trPr>
          <w:trHeight w:val="567"/>
        </w:trPr>
        <w:tc>
          <w:tcPr>
            <w:tcW w:w="797" w:type="dxa"/>
            <w:vMerge/>
            <w:shd w:val="clear" w:color="auto" w:fill="auto"/>
          </w:tcPr>
          <w:p w:rsidR="003557F6" w:rsidRPr="005D30EA" w:rsidRDefault="003557F6" w:rsidP="006C034D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vMerge/>
            <w:shd w:val="clear" w:color="auto" w:fill="auto"/>
          </w:tcPr>
          <w:p w:rsidR="003557F6" w:rsidRDefault="003557F6" w:rsidP="006C034D">
            <w:pPr>
              <w:spacing w:before="120" w:after="120"/>
              <w:jc w:val="both"/>
              <w:rPr>
                <w:b/>
              </w:rPr>
            </w:pPr>
          </w:p>
        </w:tc>
        <w:tc>
          <w:tcPr>
            <w:tcW w:w="2920" w:type="dxa"/>
            <w:vMerge/>
            <w:shd w:val="clear" w:color="auto" w:fill="auto"/>
          </w:tcPr>
          <w:p w:rsidR="003557F6" w:rsidRDefault="003557F6" w:rsidP="003557F6">
            <w:pPr>
              <w:spacing w:before="120" w:after="120"/>
              <w:jc w:val="both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557F6" w:rsidRDefault="003557F6" w:rsidP="006C034D">
            <w:pPr>
              <w:spacing w:before="120"/>
              <w:jc w:val="both"/>
            </w:pPr>
            <w:r>
              <w:t>2026</w:t>
            </w:r>
          </w:p>
        </w:tc>
        <w:tc>
          <w:tcPr>
            <w:tcW w:w="3544" w:type="dxa"/>
            <w:vMerge/>
            <w:shd w:val="clear" w:color="auto" w:fill="auto"/>
          </w:tcPr>
          <w:p w:rsidR="003557F6" w:rsidRDefault="003557F6" w:rsidP="006C034D">
            <w:pPr>
              <w:spacing w:before="120" w:after="120"/>
              <w:jc w:val="both"/>
            </w:pPr>
          </w:p>
        </w:tc>
        <w:tc>
          <w:tcPr>
            <w:tcW w:w="2208" w:type="dxa"/>
            <w:vMerge/>
            <w:shd w:val="clear" w:color="auto" w:fill="auto"/>
          </w:tcPr>
          <w:p w:rsidR="003557F6" w:rsidRDefault="003557F6" w:rsidP="006C034D">
            <w:pPr>
              <w:spacing w:before="120" w:after="120"/>
              <w:jc w:val="both"/>
            </w:pPr>
          </w:p>
        </w:tc>
        <w:tc>
          <w:tcPr>
            <w:tcW w:w="18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557F6" w:rsidRDefault="00E649D7" w:rsidP="006C034D">
            <w:pPr>
              <w:spacing w:before="120"/>
              <w:jc w:val="both"/>
            </w:pPr>
            <w:r>
              <w:t>24526,1</w:t>
            </w:r>
          </w:p>
        </w:tc>
      </w:tr>
      <w:tr w:rsidR="003557F6" w:rsidRPr="005D30EA" w:rsidTr="00697419">
        <w:trPr>
          <w:trHeight w:val="417"/>
        </w:trPr>
        <w:tc>
          <w:tcPr>
            <w:tcW w:w="797" w:type="dxa"/>
            <w:vMerge/>
            <w:shd w:val="clear" w:color="auto" w:fill="auto"/>
          </w:tcPr>
          <w:p w:rsidR="003557F6" w:rsidRPr="005D30EA" w:rsidRDefault="003557F6" w:rsidP="006C034D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vMerge/>
            <w:shd w:val="clear" w:color="auto" w:fill="auto"/>
          </w:tcPr>
          <w:p w:rsidR="003557F6" w:rsidRDefault="003557F6" w:rsidP="006C034D">
            <w:pPr>
              <w:spacing w:before="120" w:after="120"/>
              <w:jc w:val="both"/>
              <w:rPr>
                <w:b/>
              </w:rPr>
            </w:pPr>
          </w:p>
        </w:tc>
        <w:tc>
          <w:tcPr>
            <w:tcW w:w="29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557F6" w:rsidRDefault="003557F6" w:rsidP="003557F6">
            <w:pPr>
              <w:spacing w:before="120" w:after="120"/>
              <w:jc w:val="both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557F6" w:rsidRDefault="003557F6" w:rsidP="006C034D">
            <w:pPr>
              <w:spacing w:before="120"/>
              <w:jc w:val="both"/>
            </w:pPr>
            <w:r>
              <w:t>2027</w:t>
            </w: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557F6" w:rsidRDefault="003557F6" w:rsidP="006C034D">
            <w:pPr>
              <w:spacing w:before="120" w:after="120"/>
              <w:jc w:val="both"/>
            </w:pPr>
          </w:p>
        </w:tc>
        <w:tc>
          <w:tcPr>
            <w:tcW w:w="220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557F6" w:rsidRDefault="003557F6" w:rsidP="006C034D">
            <w:pPr>
              <w:spacing w:before="120" w:after="120"/>
              <w:jc w:val="both"/>
            </w:pPr>
          </w:p>
        </w:tc>
        <w:tc>
          <w:tcPr>
            <w:tcW w:w="18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557F6" w:rsidRDefault="00891DA6" w:rsidP="006C034D">
            <w:pPr>
              <w:spacing w:before="120"/>
              <w:jc w:val="both"/>
            </w:pPr>
            <w:r>
              <w:t>25973,2</w:t>
            </w:r>
          </w:p>
        </w:tc>
      </w:tr>
      <w:tr w:rsidR="00145377" w:rsidRPr="005D30EA" w:rsidTr="000D6E02">
        <w:trPr>
          <w:trHeight w:val="417"/>
        </w:trPr>
        <w:tc>
          <w:tcPr>
            <w:tcW w:w="797" w:type="dxa"/>
            <w:vMerge/>
            <w:shd w:val="clear" w:color="auto" w:fill="auto"/>
          </w:tcPr>
          <w:p w:rsidR="00145377" w:rsidRPr="005D30EA" w:rsidRDefault="00145377" w:rsidP="00145377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vMerge/>
            <w:shd w:val="clear" w:color="auto" w:fill="auto"/>
          </w:tcPr>
          <w:p w:rsidR="00145377" w:rsidRDefault="00145377" w:rsidP="00145377">
            <w:pPr>
              <w:spacing w:before="120" w:after="120"/>
              <w:jc w:val="both"/>
              <w:rPr>
                <w:b/>
              </w:rPr>
            </w:pPr>
          </w:p>
        </w:tc>
        <w:tc>
          <w:tcPr>
            <w:tcW w:w="2920" w:type="dxa"/>
            <w:vMerge w:val="restart"/>
            <w:shd w:val="clear" w:color="auto" w:fill="auto"/>
          </w:tcPr>
          <w:p w:rsidR="00145377" w:rsidRDefault="00145377" w:rsidP="00891DA6">
            <w:pPr>
              <w:spacing w:before="120" w:after="120"/>
              <w:jc w:val="both"/>
            </w:pPr>
            <w:r w:rsidRPr="00145377">
              <w:t xml:space="preserve">Забезпечення перебування </w:t>
            </w:r>
            <w:r w:rsidR="00891DA6">
              <w:t xml:space="preserve">учасників освітнього процесу </w:t>
            </w:r>
            <w:r w:rsidRPr="00145377">
              <w:t xml:space="preserve"> питною водою та продуктами харчування в укритті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45377" w:rsidRDefault="00145377" w:rsidP="00145377">
            <w:pPr>
              <w:spacing w:before="120"/>
              <w:jc w:val="both"/>
            </w:pPr>
            <w:r>
              <w:t>2025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145377" w:rsidRDefault="00145377" w:rsidP="00145377">
            <w:pPr>
              <w:spacing w:before="120" w:after="120"/>
              <w:jc w:val="both"/>
            </w:pPr>
            <w:r>
              <w:t>Управління освіти Жмеринської міської ради,</w:t>
            </w:r>
            <w:r w:rsidR="0028611F">
              <w:t xml:space="preserve"> Заклади освіти</w:t>
            </w:r>
          </w:p>
        </w:tc>
        <w:tc>
          <w:tcPr>
            <w:tcW w:w="2208" w:type="dxa"/>
            <w:vMerge w:val="restart"/>
            <w:shd w:val="clear" w:color="auto" w:fill="auto"/>
          </w:tcPr>
          <w:p w:rsidR="00145377" w:rsidRDefault="00145377" w:rsidP="00145377">
            <w:pPr>
              <w:spacing w:before="120" w:after="120"/>
              <w:jc w:val="both"/>
            </w:pPr>
            <w:r>
              <w:t>Бюджет Жмеринської міської ТГ</w:t>
            </w:r>
          </w:p>
        </w:tc>
        <w:tc>
          <w:tcPr>
            <w:tcW w:w="18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5377" w:rsidRDefault="00D80ACF" w:rsidP="00145377">
            <w:pPr>
              <w:spacing w:before="120"/>
              <w:jc w:val="both"/>
            </w:pPr>
            <w:r>
              <w:t>3165,6</w:t>
            </w:r>
          </w:p>
        </w:tc>
      </w:tr>
      <w:tr w:rsidR="00145377" w:rsidRPr="005D30EA" w:rsidTr="000D6E02">
        <w:trPr>
          <w:trHeight w:val="417"/>
        </w:trPr>
        <w:tc>
          <w:tcPr>
            <w:tcW w:w="797" w:type="dxa"/>
            <w:vMerge/>
            <w:shd w:val="clear" w:color="auto" w:fill="auto"/>
          </w:tcPr>
          <w:p w:rsidR="00145377" w:rsidRPr="005D30EA" w:rsidRDefault="00145377" w:rsidP="00145377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vMerge/>
            <w:shd w:val="clear" w:color="auto" w:fill="auto"/>
          </w:tcPr>
          <w:p w:rsidR="00145377" w:rsidRDefault="00145377" w:rsidP="00145377">
            <w:pPr>
              <w:spacing w:before="120" w:after="120"/>
              <w:jc w:val="both"/>
              <w:rPr>
                <w:b/>
              </w:rPr>
            </w:pPr>
          </w:p>
        </w:tc>
        <w:tc>
          <w:tcPr>
            <w:tcW w:w="2920" w:type="dxa"/>
            <w:vMerge/>
            <w:shd w:val="clear" w:color="auto" w:fill="auto"/>
          </w:tcPr>
          <w:p w:rsidR="00145377" w:rsidRDefault="00145377" w:rsidP="00145377">
            <w:pPr>
              <w:spacing w:before="120" w:after="120"/>
              <w:jc w:val="both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45377" w:rsidRDefault="00145377" w:rsidP="00145377">
            <w:pPr>
              <w:spacing w:before="120"/>
              <w:jc w:val="both"/>
            </w:pPr>
            <w:r>
              <w:t>2026</w:t>
            </w:r>
          </w:p>
        </w:tc>
        <w:tc>
          <w:tcPr>
            <w:tcW w:w="3544" w:type="dxa"/>
            <w:vMerge/>
            <w:shd w:val="clear" w:color="auto" w:fill="auto"/>
          </w:tcPr>
          <w:p w:rsidR="00145377" w:rsidRDefault="00145377" w:rsidP="00145377">
            <w:pPr>
              <w:spacing w:before="120" w:after="120"/>
              <w:jc w:val="both"/>
            </w:pPr>
          </w:p>
        </w:tc>
        <w:tc>
          <w:tcPr>
            <w:tcW w:w="2208" w:type="dxa"/>
            <w:vMerge/>
            <w:shd w:val="clear" w:color="auto" w:fill="auto"/>
          </w:tcPr>
          <w:p w:rsidR="00145377" w:rsidRDefault="00145377" w:rsidP="00145377">
            <w:pPr>
              <w:spacing w:before="120" w:after="120"/>
              <w:jc w:val="both"/>
            </w:pPr>
          </w:p>
        </w:tc>
        <w:tc>
          <w:tcPr>
            <w:tcW w:w="18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5377" w:rsidRDefault="00D80ACF" w:rsidP="00145377">
            <w:pPr>
              <w:spacing w:before="120"/>
              <w:jc w:val="both"/>
            </w:pPr>
            <w:r>
              <w:t>3494,8</w:t>
            </w:r>
          </w:p>
        </w:tc>
      </w:tr>
      <w:tr w:rsidR="00145377" w:rsidRPr="005D30EA" w:rsidTr="00697419">
        <w:trPr>
          <w:trHeight w:val="417"/>
        </w:trPr>
        <w:tc>
          <w:tcPr>
            <w:tcW w:w="797" w:type="dxa"/>
            <w:vMerge/>
            <w:shd w:val="clear" w:color="auto" w:fill="auto"/>
          </w:tcPr>
          <w:p w:rsidR="00145377" w:rsidRPr="005D30EA" w:rsidRDefault="00145377" w:rsidP="00145377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vMerge/>
            <w:shd w:val="clear" w:color="auto" w:fill="auto"/>
          </w:tcPr>
          <w:p w:rsidR="00145377" w:rsidRDefault="00145377" w:rsidP="00145377">
            <w:pPr>
              <w:spacing w:before="120" w:after="120"/>
              <w:jc w:val="both"/>
              <w:rPr>
                <w:b/>
              </w:rPr>
            </w:pPr>
          </w:p>
        </w:tc>
        <w:tc>
          <w:tcPr>
            <w:tcW w:w="29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45377" w:rsidRDefault="00145377" w:rsidP="00145377">
            <w:pPr>
              <w:spacing w:before="120" w:after="120"/>
              <w:jc w:val="both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45377" w:rsidRDefault="00145377" w:rsidP="00145377">
            <w:pPr>
              <w:spacing w:before="120"/>
              <w:jc w:val="both"/>
            </w:pPr>
            <w:r>
              <w:t>2027</w:t>
            </w: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45377" w:rsidRDefault="00145377" w:rsidP="00145377">
            <w:pPr>
              <w:spacing w:before="120" w:after="120"/>
              <w:jc w:val="both"/>
            </w:pPr>
          </w:p>
        </w:tc>
        <w:tc>
          <w:tcPr>
            <w:tcW w:w="220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45377" w:rsidRDefault="00145377" w:rsidP="00145377">
            <w:pPr>
              <w:spacing w:before="120" w:after="120"/>
              <w:jc w:val="both"/>
            </w:pPr>
          </w:p>
        </w:tc>
        <w:tc>
          <w:tcPr>
            <w:tcW w:w="18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5377" w:rsidRDefault="00D80ACF" w:rsidP="00145377">
            <w:pPr>
              <w:spacing w:before="120"/>
              <w:jc w:val="both"/>
            </w:pPr>
            <w:r>
              <w:t>3701,0</w:t>
            </w:r>
          </w:p>
        </w:tc>
      </w:tr>
      <w:tr w:rsidR="00145377" w:rsidRPr="005D30EA" w:rsidTr="003557F6">
        <w:trPr>
          <w:trHeight w:val="831"/>
        </w:trPr>
        <w:tc>
          <w:tcPr>
            <w:tcW w:w="797" w:type="dxa"/>
            <w:vMerge/>
            <w:tcBorders>
              <w:bottom w:val="nil"/>
            </w:tcBorders>
            <w:shd w:val="clear" w:color="auto" w:fill="auto"/>
          </w:tcPr>
          <w:p w:rsidR="00145377" w:rsidRPr="005D30EA" w:rsidRDefault="00145377" w:rsidP="00145377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vMerge/>
            <w:tcBorders>
              <w:bottom w:val="nil"/>
            </w:tcBorders>
            <w:shd w:val="clear" w:color="auto" w:fill="auto"/>
          </w:tcPr>
          <w:p w:rsidR="00145377" w:rsidRPr="005D30EA" w:rsidRDefault="00145377" w:rsidP="00145377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920" w:type="dxa"/>
            <w:tcBorders>
              <w:bottom w:val="single" w:sz="4" w:space="0" w:color="auto"/>
            </w:tcBorders>
            <w:shd w:val="clear" w:color="auto" w:fill="auto"/>
          </w:tcPr>
          <w:p w:rsidR="00145377" w:rsidRPr="003E2CF4" w:rsidRDefault="00145377" w:rsidP="00145377">
            <w:pPr>
              <w:spacing w:after="52" w:line="252" w:lineRule="auto"/>
              <w:ind w:left="106"/>
            </w:pPr>
            <w:r>
              <w:t xml:space="preserve">Дотримання санітарно-            гігієнічних норм щодо організації харчування, оптимального режиму роботи </w:t>
            </w:r>
            <w:proofErr w:type="spellStart"/>
            <w:r>
              <w:t>їдалень</w:t>
            </w:r>
            <w:proofErr w:type="spellEnd"/>
            <w:r>
              <w:t xml:space="preserve">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45377" w:rsidRDefault="00145377" w:rsidP="00145377">
            <w:pPr>
              <w:spacing w:before="120"/>
              <w:jc w:val="both"/>
            </w:pPr>
            <w:r>
              <w:t>2025-2027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145377" w:rsidRDefault="00145377" w:rsidP="00145377">
            <w:pPr>
              <w:spacing w:before="120" w:after="120"/>
              <w:jc w:val="both"/>
            </w:pPr>
            <w:r>
              <w:t>Управління освіти Жмеринської міської ради,</w:t>
            </w:r>
            <w:r>
              <w:rPr>
                <w:spacing w:val="1"/>
              </w:rPr>
              <w:t xml:space="preserve"> </w:t>
            </w:r>
            <w:r>
              <w:t xml:space="preserve">заклади загальної середньої освіти </w:t>
            </w:r>
            <w:r w:rsidR="0028611F">
              <w:t>, заклади дошкільної освіти</w:t>
            </w:r>
          </w:p>
        </w:tc>
        <w:tc>
          <w:tcPr>
            <w:tcW w:w="2208" w:type="dxa"/>
            <w:tcBorders>
              <w:bottom w:val="single" w:sz="4" w:space="0" w:color="auto"/>
            </w:tcBorders>
            <w:shd w:val="clear" w:color="auto" w:fill="auto"/>
          </w:tcPr>
          <w:p w:rsidR="00145377" w:rsidRDefault="00145377" w:rsidP="00145377">
            <w:pPr>
              <w:spacing w:before="120" w:after="120"/>
              <w:jc w:val="both"/>
            </w:pPr>
            <w:r>
              <w:rPr>
                <w:sz w:val="24"/>
                <w:szCs w:val="24"/>
              </w:rPr>
              <w:t>Не потребує</w:t>
            </w:r>
          </w:p>
        </w:tc>
        <w:tc>
          <w:tcPr>
            <w:tcW w:w="18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5377" w:rsidRDefault="00145377" w:rsidP="00145377">
            <w:pPr>
              <w:spacing w:before="120"/>
              <w:jc w:val="both"/>
            </w:pPr>
          </w:p>
        </w:tc>
      </w:tr>
      <w:tr w:rsidR="00145377" w:rsidRPr="005D30EA" w:rsidTr="003557F6">
        <w:trPr>
          <w:trHeight w:val="257"/>
        </w:trPr>
        <w:tc>
          <w:tcPr>
            <w:tcW w:w="797" w:type="dxa"/>
            <w:vMerge w:val="restart"/>
            <w:tcBorders>
              <w:top w:val="nil"/>
            </w:tcBorders>
            <w:shd w:val="clear" w:color="auto" w:fill="auto"/>
          </w:tcPr>
          <w:p w:rsidR="00145377" w:rsidRPr="006A427D" w:rsidRDefault="00145377" w:rsidP="0014537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657" w:type="dxa"/>
            <w:vMerge w:val="restart"/>
            <w:tcBorders>
              <w:top w:val="nil"/>
            </w:tcBorders>
            <w:shd w:val="clear" w:color="auto" w:fill="auto"/>
          </w:tcPr>
          <w:p w:rsidR="00145377" w:rsidRPr="006A427D" w:rsidRDefault="00145377" w:rsidP="00145377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Підвищення якості харчування учнів</w:t>
            </w:r>
          </w:p>
        </w:tc>
        <w:tc>
          <w:tcPr>
            <w:tcW w:w="2920" w:type="dxa"/>
            <w:shd w:val="clear" w:color="auto" w:fill="auto"/>
          </w:tcPr>
          <w:p w:rsidR="00145377" w:rsidRPr="00752D05" w:rsidRDefault="00145377" w:rsidP="00145377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t>Розширення асортименту страв</w:t>
            </w:r>
          </w:p>
        </w:tc>
        <w:tc>
          <w:tcPr>
            <w:tcW w:w="1276" w:type="dxa"/>
            <w:shd w:val="clear" w:color="auto" w:fill="auto"/>
          </w:tcPr>
          <w:p w:rsidR="00145377" w:rsidRDefault="00145377" w:rsidP="00145377">
            <w:pPr>
              <w:spacing w:before="120"/>
              <w:jc w:val="both"/>
            </w:pPr>
            <w:r>
              <w:t>2025-2027</w:t>
            </w:r>
          </w:p>
        </w:tc>
        <w:tc>
          <w:tcPr>
            <w:tcW w:w="3544" w:type="dxa"/>
            <w:shd w:val="clear" w:color="auto" w:fill="auto"/>
          </w:tcPr>
          <w:p w:rsidR="00145377" w:rsidRDefault="00145377" w:rsidP="00145377">
            <w:pPr>
              <w:spacing w:before="120" w:after="120"/>
              <w:jc w:val="both"/>
            </w:pPr>
            <w:r>
              <w:t>Заклади загальної середньої освіти</w:t>
            </w:r>
            <w:r w:rsidR="0028611F">
              <w:t>, заклади дошкільної освіти</w:t>
            </w:r>
            <w:r>
              <w:t xml:space="preserve">       </w:t>
            </w:r>
          </w:p>
        </w:tc>
        <w:tc>
          <w:tcPr>
            <w:tcW w:w="2222" w:type="dxa"/>
            <w:gridSpan w:val="2"/>
            <w:shd w:val="clear" w:color="auto" w:fill="auto"/>
          </w:tcPr>
          <w:p w:rsidR="00145377" w:rsidRDefault="00145377" w:rsidP="00145377">
            <w:pPr>
              <w:spacing w:before="120" w:after="120"/>
              <w:jc w:val="both"/>
            </w:pPr>
            <w:r>
              <w:rPr>
                <w:sz w:val="24"/>
                <w:szCs w:val="24"/>
              </w:rPr>
              <w:t>Не потребує</w:t>
            </w:r>
          </w:p>
        </w:tc>
        <w:tc>
          <w:tcPr>
            <w:tcW w:w="1865" w:type="dxa"/>
            <w:shd w:val="clear" w:color="auto" w:fill="auto"/>
          </w:tcPr>
          <w:p w:rsidR="00145377" w:rsidRDefault="00145377" w:rsidP="00145377">
            <w:pPr>
              <w:spacing w:before="120" w:after="120"/>
              <w:jc w:val="both"/>
            </w:pPr>
          </w:p>
        </w:tc>
      </w:tr>
      <w:tr w:rsidR="00145377" w:rsidRPr="005D30EA" w:rsidTr="00923330">
        <w:trPr>
          <w:trHeight w:val="257"/>
        </w:trPr>
        <w:tc>
          <w:tcPr>
            <w:tcW w:w="797" w:type="dxa"/>
            <w:vMerge/>
            <w:shd w:val="clear" w:color="auto" w:fill="auto"/>
          </w:tcPr>
          <w:p w:rsidR="00145377" w:rsidRPr="006A427D" w:rsidRDefault="00145377" w:rsidP="0014537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2657" w:type="dxa"/>
            <w:vMerge/>
            <w:shd w:val="clear" w:color="auto" w:fill="auto"/>
          </w:tcPr>
          <w:p w:rsidR="00145377" w:rsidRPr="006A427D" w:rsidRDefault="00145377" w:rsidP="00145377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2920" w:type="dxa"/>
            <w:shd w:val="clear" w:color="auto" w:fill="auto"/>
          </w:tcPr>
          <w:p w:rsidR="00145377" w:rsidRPr="00752D05" w:rsidRDefault="00145377" w:rsidP="00145377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t>Розробка перспективного меню з виконанням норм харчування відповідно  до чинного законодавства.</w:t>
            </w:r>
          </w:p>
        </w:tc>
        <w:tc>
          <w:tcPr>
            <w:tcW w:w="1276" w:type="dxa"/>
            <w:shd w:val="clear" w:color="auto" w:fill="auto"/>
          </w:tcPr>
          <w:p w:rsidR="00145377" w:rsidRDefault="00145377" w:rsidP="00145377">
            <w:pPr>
              <w:spacing w:before="120"/>
              <w:jc w:val="both"/>
            </w:pPr>
            <w:r>
              <w:t>2025-2027</w:t>
            </w:r>
          </w:p>
        </w:tc>
        <w:tc>
          <w:tcPr>
            <w:tcW w:w="3544" w:type="dxa"/>
            <w:shd w:val="clear" w:color="auto" w:fill="auto"/>
          </w:tcPr>
          <w:p w:rsidR="00145377" w:rsidRDefault="0028611F" w:rsidP="00145377">
            <w:pPr>
              <w:spacing w:before="120" w:after="120"/>
              <w:jc w:val="both"/>
            </w:pPr>
            <w:r>
              <w:t xml:space="preserve">Заклади загальної середньої освіти, заклади дошкільної освіти       </w:t>
            </w:r>
          </w:p>
        </w:tc>
        <w:tc>
          <w:tcPr>
            <w:tcW w:w="2222" w:type="dxa"/>
            <w:gridSpan w:val="2"/>
            <w:shd w:val="clear" w:color="auto" w:fill="auto"/>
          </w:tcPr>
          <w:p w:rsidR="00145377" w:rsidRDefault="00145377" w:rsidP="00145377">
            <w:pPr>
              <w:spacing w:before="120" w:after="120"/>
              <w:jc w:val="both"/>
            </w:pPr>
            <w:r>
              <w:rPr>
                <w:sz w:val="24"/>
                <w:szCs w:val="24"/>
              </w:rPr>
              <w:t>Не потребує</w:t>
            </w:r>
          </w:p>
        </w:tc>
        <w:tc>
          <w:tcPr>
            <w:tcW w:w="1865" w:type="dxa"/>
            <w:shd w:val="clear" w:color="auto" w:fill="auto"/>
          </w:tcPr>
          <w:p w:rsidR="00145377" w:rsidRDefault="00145377" w:rsidP="00145377">
            <w:pPr>
              <w:spacing w:before="120" w:after="120"/>
              <w:jc w:val="both"/>
            </w:pPr>
          </w:p>
        </w:tc>
      </w:tr>
      <w:tr w:rsidR="00145377" w:rsidRPr="005D30EA" w:rsidTr="00923330">
        <w:trPr>
          <w:trHeight w:val="257"/>
        </w:trPr>
        <w:tc>
          <w:tcPr>
            <w:tcW w:w="797" w:type="dxa"/>
            <w:vMerge/>
            <w:shd w:val="clear" w:color="auto" w:fill="auto"/>
          </w:tcPr>
          <w:p w:rsidR="00145377" w:rsidRPr="006A427D" w:rsidRDefault="00145377" w:rsidP="0014537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2657" w:type="dxa"/>
            <w:vMerge/>
            <w:shd w:val="clear" w:color="auto" w:fill="auto"/>
          </w:tcPr>
          <w:p w:rsidR="00145377" w:rsidRPr="006A427D" w:rsidRDefault="00145377" w:rsidP="00145377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2920" w:type="dxa"/>
            <w:shd w:val="clear" w:color="auto" w:fill="auto"/>
          </w:tcPr>
          <w:p w:rsidR="00145377" w:rsidRPr="00752D05" w:rsidRDefault="00145377" w:rsidP="00145377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t>Контроль за якістю та безпекою харчування, дотримання термінів, умов зберігання та реа</w:t>
            </w:r>
            <w:r w:rsidR="004D4290">
              <w:t>лізації продуктів  харчування, дотримання та виконання норм продуктів харчування</w:t>
            </w:r>
          </w:p>
        </w:tc>
        <w:tc>
          <w:tcPr>
            <w:tcW w:w="1276" w:type="dxa"/>
            <w:shd w:val="clear" w:color="auto" w:fill="auto"/>
          </w:tcPr>
          <w:p w:rsidR="00145377" w:rsidRDefault="00145377" w:rsidP="00145377">
            <w:pPr>
              <w:spacing w:before="120"/>
              <w:jc w:val="both"/>
            </w:pPr>
            <w:r>
              <w:t>2025-2027</w:t>
            </w:r>
          </w:p>
        </w:tc>
        <w:tc>
          <w:tcPr>
            <w:tcW w:w="3544" w:type="dxa"/>
            <w:shd w:val="clear" w:color="auto" w:fill="auto"/>
          </w:tcPr>
          <w:p w:rsidR="00145377" w:rsidRDefault="0028611F" w:rsidP="00145377">
            <w:pPr>
              <w:spacing w:before="120" w:after="120"/>
              <w:jc w:val="both"/>
            </w:pPr>
            <w:r>
              <w:t xml:space="preserve">Заклади загальної середньої освіти, заклади дошкільної освіти       </w:t>
            </w:r>
          </w:p>
        </w:tc>
        <w:tc>
          <w:tcPr>
            <w:tcW w:w="2222" w:type="dxa"/>
            <w:gridSpan w:val="2"/>
            <w:shd w:val="clear" w:color="auto" w:fill="auto"/>
          </w:tcPr>
          <w:p w:rsidR="00145377" w:rsidRDefault="00145377" w:rsidP="00145377">
            <w:pPr>
              <w:spacing w:before="120" w:after="120"/>
              <w:jc w:val="both"/>
            </w:pPr>
            <w:r>
              <w:rPr>
                <w:sz w:val="24"/>
                <w:szCs w:val="24"/>
              </w:rPr>
              <w:t>Не потребує</w:t>
            </w:r>
          </w:p>
        </w:tc>
        <w:tc>
          <w:tcPr>
            <w:tcW w:w="1865" w:type="dxa"/>
            <w:shd w:val="clear" w:color="auto" w:fill="auto"/>
          </w:tcPr>
          <w:p w:rsidR="00145377" w:rsidRDefault="00145377" w:rsidP="00145377">
            <w:pPr>
              <w:spacing w:before="120" w:after="120"/>
              <w:jc w:val="both"/>
            </w:pPr>
          </w:p>
        </w:tc>
      </w:tr>
      <w:tr w:rsidR="00145377" w:rsidRPr="005D30EA" w:rsidTr="003557F6">
        <w:trPr>
          <w:trHeight w:val="257"/>
        </w:trPr>
        <w:tc>
          <w:tcPr>
            <w:tcW w:w="6374" w:type="dxa"/>
            <w:gridSpan w:val="3"/>
            <w:vMerge w:val="restart"/>
            <w:shd w:val="clear" w:color="auto" w:fill="auto"/>
          </w:tcPr>
          <w:p w:rsidR="00145377" w:rsidRPr="006A427D" w:rsidRDefault="00145377" w:rsidP="00145377">
            <w:pPr>
              <w:spacing w:before="120" w:after="120"/>
              <w:jc w:val="center"/>
              <w:rPr>
                <w:b/>
              </w:rPr>
            </w:pPr>
            <w:r w:rsidRPr="006A427D">
              <w:rPr>
                <w:b/>
              </w:rPr>
              <w:t>Всього по ПРОГРАМІ</w:t>
            </w:r>
          </w:p>
        </w:tc>
        <w:tc>
          <w:tcPr>
            <w:tcW w:w="7028" w:type="dxa"/>
            <w:gridSpan w:val="3"/>
            <w:shd w:val="clear" w:color="auto" w:fill="auto"/>
          </w:tcPr>
          <w:p w:rsidR="00145377" w:rsidRPr="006A427D" w:rsidRDefault="00145377" w:rsidP="00145377">
            <w:pPr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2025 рік</w:t>
            </w:r>
          </w:p>
        </w:tc>
        <w:tc>
          <w:tcPr>
            <w:tcW w:w="1879" w:type="dxa"/>
            <w:gridSpan w:val="2"/>
            <w:shd w:val="clear" w:color="auto" w:fill="auto"/>
          </w:tcPr>
          <w:p w:rsidR="00145377" w:rsidRDefault="00D80ACF" w:rsidP="00145377">
            <w:pPr>
              <w:spacing w:before="120"/>
              <w:jc w:val="both"/>
            </w:pPr>
            <w:r>
              <w:t>25381,3</w:t>
            </w:r>
          </w:p>
        </w:tc>
      </w:tr>
      <w:tr w:rsidR="00145377" w:rsidRPr="005D30EA" w:rsidTr="003557F6">
        <w:trPr>
          <w:trHeight w:val="257"/>
        </w:trPr>
        <w:tc>
          <w:tcPr>
            <w:tcW w:w="6374" w:type="dxa"/>
            <w:gridSpan w:val="3"/>
            <w:vMerge/>
            <w:shd w:val="clear" w:color="auto" w:fill="auto"/>
          </w:tcPr>
          <w:p w:rsidR="00145377" w:rsidRPr="006A427D" w:rsidRDefault="00145377" w:rsidP="0014537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7028" w:type="dxa"/>
            <w:gridSpan w:val="3"/>
            <w:shd w:val="clear" w:color="auto" w:fill="auto"/>
          </w:tcPr>
          <w:p w:rsidR="00145377" w:rsidRDefault="00145377" w:rsidP="00145377">
            <w:pPr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2026 рік</w:t>
            </w:r>
          </w:p>
        </w:tc>
        <w:tc>
          <w:tcPr>
            <w:tcW w:w="1879" w:type="dxa"/>
            <w:gridSpan w:val="2"/>
            <w:shd w:val="clear" w:color="auto" w:fill="auto"/>
          </w:tcPr>
          <w:p w:rsidR="00145377" w:rsidRDefault="00D80ACF" w:rsidP="00145377">
            <w:pPr>
              <w:spacing w:before="120"/>
              <w:jc w:val="both"/>
            </w:pPr>
            <w:r>
              <w:t>28020,9</w:t>
            </w:r>
          </w:p>
        </w:tc>
      </w:tr>
      <w:tr w:rsidR="00145377" w:rsidRPr="005D30EA" w:rsidTr="003557F6">
        <w:trPr>
          <w:trHeight w:val="257"/>
        </w:trPr>
        <w:tc>
          <w:tcPr>
            <w:tcW w:w="6374" w:type="dxa"/>
            <w:gridSpan w:val="3"/>
            <w:vMerge/>
            <w:shd w:val="clear" w:color="auto" w:fill="auto"/>
          </w:tcPr>
          <w:p w:rsidR="00145377" w:rsidRPr="006A427D" w:rsidRDefault="00145377" w:rsidP="00145377">
            <w:pPr>
              <w:spacing w:before="120" w:after="120"/>
              <w:jc w:val="both"/>
              <w:rPr>
                <w:b/>
              </w:rPr>
            </w:pPr>
          </w:p>
        </w:tc>
        <w:tc>
          <w:tcPr>
            <w:tcW w:w="7028" w:type="dxa"/>
            <w:gridSpan w:val="3"/>
            <w:shd w:val="clear" w:color="auto" w:fill="auto"/>
          </w:tcPr>
          <w:p w:rsidR="00145377" w:rsidRPr="006A427D" w:rsidRDefault="00145377" w:rsidP="00145377">
            <w:pPr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2027 рік</w:t>
            </w:r>
          </w:p>
        </w:tc>
        <w:tc>
          <w:tcPr>
            <w:tcW w:w="1879" w:type="dxa"/>
            <w:gridSpan w:val="2"/>
            <w:shd w:val="clear" w:color="auto" w:fill="auto"/>
          </w:tcPr>
          <w:p w:rsidR="00145377" w:rsidRDefault="00D80ACF" w:rsidP="00145377">
            <w:pPr>
              <w:spacing w:before="120"/>
              <w:jc w:val="both"/>
            </w:pPr>
            <w:r>
              <w:t>29674,2</w:t>
            </w:r>
          </w:p>
        </w:tc>
      </w:tr>
    </w:tbl>
    <w:p w:rsidR="006C034D" w:rsidRDefault="006C034D" w:rsidP="006C034D">
      <w:pPr>
        <w:rPr>
          <w:b/>
        </w:rPr>
      </w:pPr>
    </w:p>
    <w:p w:rsidR="006C034D" w:rsidRPr="00E25B1C" w:rsidRDefault="006C034D" w:rsidP="006C034D">
      <w:pPr>
        <w:jc w:val="both"/>
        <w:rPr>
          <w:i/>
        </w:rPr>
      </w:pPr>
    </w:p>
    <w:p w:rsidR="006C034D" w:rsidRDefault="006C034D" w:rsidP="006C03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                                   Вадим КОЖУХОВСЬКИЙ</w:t>
      </w:r>
    </w:p>
    <w:p w:rsidR="006C034D" w:rsidRDefault="006C034D" w:rsidP="006C034D">
      <w:pPr>
        <w:ind w:right="-111"/>
        <w:rPr>
          <w:sz w:val="24"/>
        </w:rPr>
      </w:pPr>
    </w:p>
    <w:p w:rsidR="00330B5A" w:rsidRDefault="00330B5A"/>
    <w:sectPr w:rsidR="00330B5A" w:rsidSect="003557F6">
      <w:pgSz w:w="16838" w:h="11906" w:orient="landscape"/>
      <w:pgMar w:top="426" w:right="850" w:bottom="709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06D"/>
    <w:rsid w:val="000E7270"/>
    <w:rsid w:val="00145377"/>
    <w:rsid w:val="0028611F"/>
    <w:rsid w:val="002B7A4F"/>
    <w:rsid w:val="00330B5A"/>
    <w:rsid w:val="003557F6"/>
    <w:rsid w:val="004A206D"/>
    <w:rsid w:val="004D4290"/>
    <w:rsid w:val="006C034D"/>
    <w:rsid w:val="00831394"/>
    <w:rsid w:val="00891DA6"/>
    <w:rsid w:val="00995925"/>
    <w:rsid w:val="00A676DA"/>
    <w:rsid w:val="00D554D3"/>
    <w:rsid w:val="00D80ACF"/>
    <w:rsid w:val="00E649D7"/>
    <w:rsid w:val="00F6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B263D4-8E96-424E-859A-73CF9CCEA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C03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6C034D"/>
    <w:pPr>
      <w:ind w:left="107"/>
    </w:pPr>
  </w:style>
  <w:style w:type="paragraph" w:styleId="a3">
    <w:name w:val="Balloon Text"/>
    <w:basedOn w:val="a"/>
    <w:link w:val="a4"/>
    <w:uiPriority w:val="99"/>
    <w:semiHidden/>
    <w:unhideWhenUsed/>
    <w:rsid w:val="0014537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537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Управління освіти</dc:creator>
  <cp:keywords/>
  <dc:description/>
  <cp:lastModifiedBy>Адміністратор</cp:lastModifiedBy>
  <cp:revision>19</cp:revision>
  <cp:lastPrinted>2024-07-24T06:08:00Z</cp:lastPrinted>
  <dcterms:created xsi:type="dcterms:W3CDTF">2024-06-18T13:23:00Z</dcterms:created>
  <dcterms:modified xsi:type="dcterms:W3CDTF">2024-07-24T06:13:00Z</dcterms:modified>
</cp:coreProperties>
</file>